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373" w:rsidRPr="003C2373" w:rsidRDefault="00802B3E" w:rsidP="003C2373">
      <w:pPr>
        <w:widowControl/>
        <w:spacing w:line="343" w:lineRule="atLeast"/>
        <w:jc w:val="center"/>
        <w:rPr>
          <w:rFonts w:ascii="黑体" w:eastAsia="黑体" w:hAnsi="黑体" w:cs="宋体"/>
          <w:color w:val="414141"/>
          <w:kern w:val="0"/>
          <w:sz w:val="24"/>
          <w:szCs w:val="24"/>
        </w:rPr>
      </w:pPr>
      <w:r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关于</w:t>
      </w:r>
      <w:r w:rsidR="00697D08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举行</w:t>
      </w:r>
      <w:r w:rsidR="003C2373" w:rsidRPr="003C2373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北京理工大学201</w:t>
      </w:r>
      <w:r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8</w:t>
      </w:r>
      <w:r w:rsidR="003C2373" w:rsidRPr="003C2373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-201</w:t>
      </w:r>
      <w:r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9</w:t>
      </w:r>
      <w:r w:rsidR="003C2373" w:rsidRPr="003C2373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学年勤工助学网络双选会通知</w:t>
      </w:r>
    </w:p>
    <w:p w:rsidR="003C2373" w:rsidRPr="003C2373" w:rsidRDefault="003C2373" w:rsidP="003C2373">
      <w:pPr>
        <w:widowControl/>
        <w:spacing w:line="343" w:lineRule="atLeast"/>
        <w:jc w:val="left"/>
        <w:rPr>
          <w:rFonts w:ascii="黑体" w:eastAsia="黑体" w:hAnsi="黑体" w:cs="宋体"/>
          <w:color w:val="414141"/>
          <w:kern w:val="0"/>
          <w:sz w:val="24"/>
          <w:szCs w:val="24"/>
        </w:rPr>
      </w:pPr>
      <w:r w:rsidRPr="003C2373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各位同学：</w:t>
      </w:r>
    </w:p>
    <w:p w:rsidR="00130C3E" w:rsidRDefault="003C2373" w:rsidP="00130C3E">
      <w:pPr>
        <w:widowControl/>
        <w:spacing w:line="343" w:lineRule="atLeast"/>
        <w:ind w:firstLine="480"/>
        <w:jc w:val="left"/>
        <w:rPr>
          <w:rFonts w:ascii="黑体" w:eastAsia="黑体" w:hAnsi="黑体" w:cs="宋体"/>
          <w:color w:val="414141"/>
          <w:kern w:val="0"/>
          <w:sz w:val="24"/>
          <w:szCs w:val="24"/>
        </w:rPr>
      </w:pPr>
      <w:r w:rsidRPr="003C2373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为了进一步规范我校勤工助学活动，完善各项管理制度，更好地利用勤工助学资金开展校内勤工助学活动，实现对家庭经济困难学生的经济资助、励志教育和就业锻炼，依据《北京理工大学学生勤工助学活动管理规定》，学生事务中心</w:t>
      </w:r>
      <w:r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即日起</w:t>
      </w:r>
      <w:r w:rsidRPr="003C2373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组织201</w:t>
      </w:r>
      <w:r w:rsidR="0052591A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8</w:t>
      </w:r>
      <w:r w:rsidRPr="003C2373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-201</w:t>
      </w:r>
      <w:r w:rsidR="0052591A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9</w:t>
      </w:r>
      <w:r w:rsidRPr="003C2373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学年勤工助学网络双选会，</w:t>
      </w:r>
      <w:r w:rsidR="00130C3E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同时于2018年10月22日-25日</w:t>
      </w:r>
      <w:r w:rsidR="00130C3E">
        <w:rPr>
          <w:rFonts w:ascii="黑体" w:eastAsia="黑体" w:hAnsi="黑体" w:cs="宋体"/>
          <w:color w:val="414141"/>
          <w:kern w:val="0"/>
          <w:sz w:val="24"/>
          <w:szCs w:val="24"/>
        </w:rPr>
        <w:t>在良乡校区图书馆前举行</w:t>
      </w:r>
      <w:r w:rsidR="00130C3E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勤工</w:t>
      </w:r>
      <w:r w:rsidR="00130C3E">
        <w:rPr>
          <w:rFonts w:ascii="黑体" w:eastAsia="黑体" w:hAnsi="黑体" w:cs="宋体"/>
          <w:color w:val="414141"/>
          <w:kern w:val="0"/>
          <w:sz w:val="24"/>
          <w:szCs w:val="24"/>
        </w:rPr>
        <w:t>助学周外场</w:t>
      </w:r>
      <w:r w:rsidR="00130C3E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宣传</w:t>
      </w:r>
      <w:r w:rsidR="00130C3E">
        <w:rPr>
          <w:rFonts w:ascii="黑体" w:eastAsia="黑体" w:hAnsi="黑体" w:cs="宋体"/>
          <w:color w:val="414141"/>
          <w:kern w:val="0"/>
          <w:sz w:val="24"/>
          <w:szCs w:val="24"/>
        </w:rPr>
        <w:t>活动</w:t>
      </w:r>
      <w:r w:rsidR="00F3564A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，以便</w:t>
      </w:r>
      <w:r w:rsidR="00F3564A">
        <w:rPr>
          <w:rFonts w:ascii="黑体" w:eastAsia="黑体" w:hAnsi="黑体" w:cs="宋体"/>
          <w:color w:val="414141"/>
          <w:kern w:val="0"/>
          <w:sz w:val="24"/>
          <w:szCs w:val="24"/>
        </w:rPr>
        <w:t>做好校内</w:t>
      </w:r>
      <w:r w:rsidR="00F3564A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勤工</w:t>
      </w:r>
      <w:r w:rsidR="00F3564A">
        <w:rPr>
          <w:rFonts w:ascii="黑体" w:eastAsia="黑体" w:hAnsi="黑体" w:cs="宋体"/>
          <w:color w:val="414141"/>
          <w:kern w:val="0"/>
          <w:sz w:val="24"/>
          <w:szCs w:val="24"/>
        </w:rPr>
        <w:t>助学岗位宣传</w:t>
      </w:r>
      <w:r w:rsidR="00F3564A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招募</w:t>
      </w:r>
      <w:r w:rsidR="00F3564A">
        <w:rPr>
          <w:rFonts w:ascii="黑体" w:eastAsia="黑体" w:hAnsi="黑体" w:cs="宋体"/>
          <w:color w:val="414141"/>
          <w:kern w:val="0"/>
          <w:sz w:val="24"/>
          <w:szCs w:val="24"/>
        </w:rPr>
        <w:t>工作</w:t>
      </w:r>
      <w:r w:rsidR="00130C3E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。</w:t>
      </w:r>
    </w:p>
    <w:p w:rsidR="003C2373" w:rsidRPr="003C2373" w:rsidRDefault="003C2373" w:rsidP="00130C3E">
      <w:pPr>
        <w:widowControl/>
        <w:spacing w:line="343" w:lineRule="atLeast"/>
        <w:ind w:firstLine="480"/>
        <w:jc w:val="left"/>
        <w:rPr>
          <w:rFonts w:ascii="黑体" w:eastAsia="黑体" w:hAnsi="黑体" w:cs="宋体"/>
          <w:color w:val="414141"/>
          <w:kern w:val="0"/>
          <w:sz w:val="24"/>
          <w:szCs w:val="24"/>
        </w:rPr>
      </w:pPr>
      <w:r w:rsidRPr="003C2373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为了简化工作流程及保持</w:t>
      </w:r>
      <w:r w:rsidR="00802B3E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勤工助学工作连续性，采取学生网上报名</w:t>
      </w:r>
      <w:r w:rsidRPr="003C2373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与用人单位双向选择的方式进行，勤工助学岗位共计</w:t>
      </w:r>
      <w:r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1</w:t>
      </w:r>
      <w:r w:rsidR="00802B3E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3</w:t>
      </w:r>
      <w:r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00</w:t>
      </w:r>
      <w:r w:rsidRPr="003C2373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余个。现将有关事宜通知如下：</w:t>
      </w:r>
    </w:p>
    <w:p w:rsidR="003C2373" w:rsidRPr="003C2373" w:rsidRDefault="003C2373" w:rsidP="003C2373">
      <w:pPr>
        <w:widowControl/>
        <w:spacing w:line="343" w:lineRule="atLeast"/>
        <w:jc w:val="left"/>
        <w:rPr>
          <w:rFonts w:ascii="黑体" w:eastAsia="黑体" w:hAnsi="黑体" w:cs="宋体"/>
          <w:color w:val="414141"/>
          <w:kern w:val="0"/>
          <w:sz w:val="24"/>
          <w:szCs w:val="24"/>
        </w:rPr>
      </w:pPr>
      <w:r w:rsidRPr="003C2373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一、招聘原则</w:t>
      </w:r>
    </w:p>
    <w:p w:rsidR="003C2373" w:rsidRPr="003C2373" w:rsidRDefault="003C2373" w:rsidP="003C2373">
      <w:pPr>
        <w:widowControl/>
        <w:spacing w:line="343" w:lineRule="atLeast"/>
        <w:jc w:val="left"/>
        <w:rPr>
          <w:rFonts w:ascii="黑体" w:eastAsia="黑体" w:hAnsi="黑体" w:cs="宋体"/>
          <w:color w:val="414141"/>
          <w:kern w:val="0"/>
          <w:sz w:val="24"/>
          <w:szCs w:val="24"/>
        </w:rPr>
      </w:pPr>
      <w:r w:rsidRPr="003C2373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 xml:space="preserve">　　公开招聘 竞争上岗 扶困优先 择优录用</w:t>
      </w:r>
    </w:p>
    <w:p w:rsidR="003C2373" w:rsidRPr="003C2373" w:rsidRDefault="003C2373" w:rsidP="003C2373">
      <w:pPr>
        <w:widowControl/>
        <w:spacing w:line="343" w:lineRule="atLeast"/>
        <w:jc w:val="left"/>
        <w:rPr>
          <w:rFonts w:ascii="黑体" w:eastAsia="黑体" w:hAnsi="黑体" w:cs="宋体"/>
          <w:color w:val="414141"/>
          <w:kern w:val="0"/>
          <w:sz w:val="24"/>
          <w:szCs w:val="24"/>
        </w:rPr>
      </w:pPr>
      <w:r w:rsidRPr="003C2373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二、报名条件</w:t>
      </w:r>
      <w:bookmarkStart w:id="0" w:name="_GoBack"/>
      <w:bookmarkEnd w:id="0"/>
    </w:p>
    <w:p w:rsidR="003C2373" w:rsidRPr="003C2373" w:rsidRDefault="003C2373" w:rsidP="003C2373">
      <w:pPr>
        <w:widowControl/>
        <w:spacing w:line="343" w:lineRule="atLeast"/>
        <w:jc w:val="left"/>
        <w:rPr>
          <w:rFonts w:ascii="黑体" w:eastAsia="黑体" w:hAnsi="黑体" w:cs="宋体"/>
          <w:color w:val="414141"/>
          <w:kern w:val="0"/>
          <w:sz w:val="24"/>
          <w:szCs w:val="24"/>
        </w:rPr>
      </w:pPr>
      <w:r w:rsidRPr="003C2373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 xml:space="preserve">　　学习认真刻苦，工作责任心强，遵守学校纪律，服从学校关于校内学生勤工助学有关管理规定，家庭经济困难同学优先。具体报名要求及条件参见附件1。</w:t>
      </w:r>
    </w:p>
    <w:p w:rsidR="003C2373" w:rsidRPr="003C2373" w:rsidRDefault="003C2373" w:rsidP="003C2373">
      <w:pPr>
        <w:widowControl/>
        <w:spacing w:line="343" w:lineRule="atLeast"/>
        <w:jc w:val="left"/>
        <w:rPr>
          <w:rFonts w:ascii="黑体" w:eastAsia="黑体" w:hAnsi="黑体" w:cs="宋体"/>
          <w:color w:val="414141"/>
          <w:kern w:val="0"/>
          <w:sz w:val="24"/>
          <w:szCs w:val="24"/>
        </w:rPr>
      </w:pPr>
      <w:r w:rsidRPr="003C2373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三、报名方式</w:t>
      </w:r>
    </w:p>
    <w:p w:rsidR="003C2373" w:rsidRPr="003C2373" w:rsidRDefault="003C2373" w:rsidP="003C2373">
      <w:pPr>
        <w:widowControl/>
        <w:spacing w:line="343" w:lineRule="atLeast"/>
        <w:jc w:val="left"/>
        <w:rPr>
          <w:rFonts w:ascii="黑体" w:eastAsia="黑体" w:hAnsi="黑体" w:cs="宋体"/>
          <w:color w:val="414141"/>
          <w:kern w:val="0"/>
          <w:sz w:val="24"/>
          <w:szCs w:val="24"/>
        </w:rPr>
      </w:pPr>
      <w:r w:rsidRPr="003C2373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 xml:space="preserve">　　本通知发布之日起至</w:t>
      </w:r>
      <w:r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10</w:t>
      </w:r>
      <w:r w:rsidRPr="003C2373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月3</w:t>
      </w:r>
      <w:r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1</w:t>
      </w:r>
      <w:r w:rsidRPr="003C2373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日截止，请有意向参加勤工助学的同学填写《北京理工大学勤工助学岗位申请表》电子版（附件2），并发送E-mail至用人单位电子邮箱（见附件1）进行报名。</w:t>
      </w:r>
    </w:p>
    <w:p w:rsidR="003C2373" w:rsidRPr="003C2373" w:rsidRDefault="003C2373" w:rsidP="003C2373">
      <w:pPr>
        <w:widowControl/>
        <w:spacing w:line="343" w:lineRule="atLeast"/>
        <w:jc w:val="left"/>
        <w:rPr>
          <w:rFonts w:ascii="黑体" w:eastAsia="黑体" w:hAnsi="黑体" w:cs="宋体"/>
          <w:color w:val="414141"/>
          <w:kern w:val="0"/>
          <w:sz w:val="24"/>
          <w:szCs w:val="24"/>
        </w:rPr>
      </w:pPr>
      <w:r w:rsidRPr="003C2373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四、单位选用</w:t>
      </w:r>
    </w:p>
    <w:p w:rsidR="003C2373" w:rsidRPr="003C2373" w:rsidRDefault="003C2373" w:rsidP="003C2373">
      <w:pPr>
        <w:widowControl/>
        <w:spacing w:line="343" w:lineRule="atLeast"/>
        <w:jc w:val="left"/>
        <w:rPr>
          <w:rFonts w:ascii="黑体" w:eastAsia="黑体" w:hAnsi="黑体" w:cs="宋体"/>
          <w:color w:val="414141"/>
          <w:kern w:val="0"/>
          <w:sz w:val="24"/>
          <w:szCs w:val="24"/>
        </w:rPr>
      </w:pPr>
      <w:r w:rsidRPr="003C2373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 xml:space="preserve">　　各用人单位进行面试，各单位负责老师将通知具体面试时间及地点，并根据实际需求择优聘用</w:t>
      </w:r>
      <w:r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（贫困生优先原则）</w:t>
      </w:r>
      <w:r w:rsidRPr="003C2373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。</w:t>
      </w:r>
    </w:p>
    <w:p w:rsidR="003C2373" w:rsidRPr="003C2373" w:rsidRDefault="003C2373" w:rsidP="003C2373">
      <w:pPr>
        <w:widowControl/>
        <w:spacing w:line="343" w:lineRule="atLeast"/>
        <w:jc w:val="left"/>
        <w:rPr>
          <w:rFonts w:ascii="黑体" w:eastAsia="黑体" w:hAnsi="黑体" w:cs="宋体"/>
          <w:color w:val="414141"/>
          <w:kern w:val="0"/>
          <w:sz w:val="24"/>
          <w:szCs w:val="24"/>
        </w:rPr>
      </w:pPr>
      <w:r w:rsidRPr="003C2373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五、上岗培训</w:t>
      </w:r>
    </w:p>
    <w:p w:rsidR="003C2373" w:rsidRPr="003C2373" w:rsidRDefault="003C2373" w:rsidP="003C2373">
      <w:pPr>
        <w:widowControl/>
        <w:spacing w:line="343" w:lineRule="atLeast"/>
        <w:jc w:val="left"/>
        <w:rPr>
          <w:rFonts w:ascii="黑体" w:eastAsia="黑体" w:hAnsi="黑体" w:cs="宋体"/>
          <w:color w:val="414141"/>
          <w:kern w:val="0"/>
          <w:sz w:val="24"/>
          <w:szCs w:val="24"/>
        </w:rPr>
      </w:pPr>
      <w:r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 xml:space="preserve">　　各用人单位自行安排时间对新上岗学生进行培训，且签《</w:t>
      </w:r>
      <w:r w:rsidRPr="003C2373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北京理工大学校内勤工助学协议书</w:t>
      </w:r>
      <w:r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》</w:t>
      </w:r>
      <w:r w:rsidR="006611C2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电子版见（附件3），协议书盖章单位自行留存。</w:t>
      </w:r>
    </w:p>
    <w:p w:rsidR="003C2373" w:rsidRPr="003C2373" w:rsidRDefault="003C2373" w:rsidP="003C2373">
      <w:pPr>
        <w:widowControl/>
        <w:spacing w:line="343" w:lineRule="atLeast"/>
        <w:jc w:val="left"/>
        <w:rPr>
          <w:rFonts w:ascii="黑体" w:eastAsia="黑体" w:hAnsi="黑体" w:cs="宋体"/>
          <w:color w:val="414141"/>
          <w:kern w:val="0"/>
          <w:sz w:val="24"/>
          <w:szCs w:val="24"/>
        </w:rPr>
      </w:pPr>
      <w:r w:rsidRPr="003C2373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六、注意事项</w:t>
      </w:r>
    </w:p>
    <w:p w:rsidR="003C2373" w:rsidRPr="003C2373" w:rsidRDefault="003C2373" w:rsidP="003C2373">
      <w:pPr>
        <w:pStyle w:val="ab"/>
        <w:widowControl/>
        <w:numPr>
          <w:ilvl w:val="0"/>
          <w:numId w:val="1"/>
        </w:numPr>
        <w:spacing w:line="343" w:lineRule="atLeast"/>
        <w:ind w:firstLineChars="0"/>
        <w:jc w:val="left"/>
        <w:rPr>
          <w:rFonts w:ascii="黑体" w:eastAsia="黑体" w:hAnsi="黑体" w:cs="宋体"/>
          <w:color w:val="414141"/>
          <w:kern w:val="0"/>
          <w:sz w:val="24"/>
          <w:szCs w:val="24"/>
        </w:rPr>
      </w:pPr>
      <w:r w:rsidRPr="003C2373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每位学生需要考虑工作与学习的调配，不应影响学业，切忌盲目申请，原则上要求每月只做两份以下勤工助学工作。</w:t>
      </w:r>
    </w:p>
    <w:p w:rsidR="003C2373" w:rsidRPr="003C2373" w:rsidRDefault="003C2373" w:rsidP="003C2373">
      <w:pPr>
        <w:pStyle w:val="ab"/>
        <w:widowControl/>
        <w:numPr>
          <w:ilvl w:val="0"/>
          <w:numId w:val="1"/>
        </w:numPr>
        <w:spacing w:line="343" w:lineRule="atLeast"/>
        <w:ind w:firstLineChars="0"/>
        <w:jc w:val="left"/>
        <w:rPr>
          <w:rFonts w:ascii="黑体" w:eastAsia="黑体" w:hAnsi="黑体" w:cs="宋体"/>
          <w:color w:val="414141"/>
          <w:kern w:val="0"/>
          <w:sz w:val="24"/>
          <w:szCs w:val="24"/>
        </w:rPr>
      </w:pPr>
      <w:r w:rsidRPr="003C2373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电子邮件标题写清个人信息如学院+姓名，建议为《X学院XX勤工助学申请表》。咨询电话及联系人参见附件1。</w:t>
      </w:r>
    </w:p>
    <w:p w:rsidR="003C2373" w:rsidRPr="003C2373" w:rsidRDefault="003C2373" w:rsidP="003C2373">
      <w:pPr>
        <w:pStyle w:val="ab"/>
        <w:widowControl/>
        <w:numPr>
          <w:ilvl w:val="0"/>
          <w:numId w:val="1"/>
        </w:numPr>
        <w:spacing w:line="343" w:lineRule="atLeast"/>
        <w:ind w:firstLineChars="0"/>
        <w:jc w:val="left"/>
        <w:rPr>
          <w:rFonts w:ascii="黑体" w:eastAsia="黑体" w:hAnsi="黑体" w:cs="宋体"/>
          <w:color w:val="414141"/>
          <w:kern w:val="0"/>
          <w:sz w:val="24"/>
          <w:szCs w:val="24"/>
        </w:rPr>
      </w:pPr>
      <w:r w:rsidRPr="003C2373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如有相关问题，可到“</w:t>
      </w:r>
      <w:r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北理</w:t>
      </w:r>
      <w:r w:rsidRPr="003C2373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FTP联盟—</w:t>
      </w:r>
      <w:r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学生资助中心</w:t>
      </w:r>
      <w:r w:rsidRPr="003C2373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”咨询，地址</w:t>
      </w:r>
      <w:hyperlink r:id="rId7" w:history="1">
        <w:r w:rsidR="006611C2" w:rsidRPr="004A3B42">
          <w:rPr>
            <w:rStyle w:val="a3"/>
            <w:rFonts w:ascii="黑体" w:eastAsia="黑体" w:hAnsi="黑体" w:cs="宋体"/>
            <w:kern w:val="0"/>
            <w:sz w:val="24"/>
            <w:szCs w:val="24"/>
          </w:rPr>
          <w:t>http://www.bitunion.org/forum-181-1.html</w:t>
        </w:r>
      </w:hyperlink>
      <w:r w:rsidR="006611C2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。</w:t>
      </w:r>
      <w:r w:rsidRPr="003C2373">
        <w:rPr>
          <w:rFonts w:ascii="宋体" w:eastAsia="宋体" w:hAnsi="宋体" w:cs="宋体" w:hint="eastAsia"/>
          <w:color w:val="414141"/>
          <w:kern w:val="0"/>
          <w:sz w:val="24"/>
          <w:szCs w:val="24"/>
        </w:rPr>
        <w:t> </w:t>
      </w:r>
    </w:p>
    <w:p w:rsidR="006611C2" w:rsidRDefault="003C2373" w:rsidP="003C2373">
      <w:pPr>
        <w:widowControl/>
        <w:spacing w:line="343" w:lineRule="atLeast"/>
        <w:jc w:val="left"/>
        <w:rPr>
          <w:rFonts w:ascii="黑体" w:eastAsia="黑体" w:hAnsi="黑体" w:cs="宋体"/>
          <w:color w:val="414141"/>
          <w:kern w:val="0"/>
          <w:sz w:val="24"/>
          <w:szCs w:val="24"/>
        </w:rPr>
      </w:pPr>
      <w:r w:rsidRPr="003C2373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附件1：北京理工大学201</w:t>
      </w:r>
      <w:r w:rsidR="00802B3E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8</w:t>
      </w:r>
      <w:r w:rsidRPr="003C2373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-201</w:t>
      </w:r>
      <w:r w:rsidR="00802B3E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9</w:t>
      </w:r>
      <w:r w:rsidRPr="003C2373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学年勤工助学岗位设置一览表</w:t>
      </w:r>
    </w:p>
    <w:p w:rsidR="003C2373" w:rsidRDefault="003C2373" w:rsidP="003C2373">
      <w:pPr>
        <w:widowControl/>
        <w:spacing w:line="343" w:lineRule="atLeast"/>
        <w:jc w:val="left"/>
        <w:rPr>
          <w:rFonts w:ascii="黑体" w:eastAsia="黑体" w:hAnsi="黑体" w:cs="宋体"/>
          <w:color w:val="414141"/>
          <w:kern w:val="0"/>
          <w:sz w:val="24"/>
          <w:szCs w:val="24"/>
        </w:rPr>
      </w:pPr>
      <w:r w:rsidRPr="003C2373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附件2：北京理工大学勤工助学岗位申请表</w:t>
      </w:r>
    </w:p>
    <w:p w:rsidR="006611C2" w:rsidRPr="003C2373" w:rsidRDefault="006611C2" w:rsidP="003C2373">
      <w:pPr>
        <w:widowControl/>
        <w:spacing w:line="343" w:lineRule="atLeast"/>
        <w:jc w:val="left"/>
        <w:rPr>
          <w:rFonts w:ascii="黑体" w:eastAsia="黑体" w:hAnsi="黑体" w:cs="宋体"/>
          <w:color w:val="414141"/>
          <w:kern w:val="0"/>
          <w:sz w:val="24"/>
          <w:szCs w:val="24"/>
        </w:rPr>
      </w:pPr>
      <w:r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附件3：</w:t>
      </w:r>
      <w:r w:rsidRPr="003C2373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北京理工大学校内勤工助学协议书</w:t>
      </w:r>
    </w:p>
    <w:p w:rsidR="003C2373" w:rsidRPr="003C2373" w:rsidRDefault="003C2373" w:rsidP="003C2373">
      <w:pPr>
        <w:widowControl/>
        <w:spacing w:line="343" w:lineRule="atLeast"/>
        <w:jc w:val="left"/>
        <w:rPr>
          <w:rFonts w:ascii="黑体" w:eastAsia="黑体" w:hAnsi="黑体" w:cs="宋体"/>
          <w:color w:val="414141"/>
          <w:kern w:val="0"/>
          <w:sz w:val="24"/>
          <w:szCs w:val="24"/>
        </w:rPr>
      </w:pPr>
      <w:r w:rsidRPr="003C2373">
        <w:rPr>
          <w:rFonts w:ascii="宋体" w:eastAsia="宋体" w:hAnsi="宋体" w:cs="宋体" w:hint="eastAsia"/>
          <w:color w:val="414141"/>
          <w:kern w:val="0"/>
          <w:sz w:val="24"/>
          <w:szCs w:val="24"/>
        </w:rPr>
        <w:t> </w:t>
      </w:r>
    </w:p>
    <w:p w:rsidR="003C2373" w:rsidRPr="003C2373" w:rsidRDefault="003C2373" w:rsidP="003C2373">
      <w:pPr>
        <w:widowControl/>
        <w:spacing w:line="343" w:lineRule="atLeast"/>
        <w:jc w:val="right"/>
        <w:rPr>
          <w:rFonts w:ascii="黑体" w:eastAsia="黑体" w:hAnsi="黑体" w:cs="宋体"/>
          <w:color w:val="414141"/>
          <w:kern w:val="0"/>
          <w:sz w:val="24"/>
          <w:szCs w:val="24"/>
        </w:rPr>
      </w:pPr>
      <w:r w:rsidRPr="003C2373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学生事务中心</w:t>
      </w:r>
    </w:p>
    <w:p w:rsidR="003C2373" w:rsidRPr="003C2373" w:rsidRDefault="003C2373" w:rsidP="003C2373">
      <w:pPr>
        <w:widowControl/>
        <w:spacing w:line="343" w:lineRule="atLeast"/>
        <w:jc w:val="right"/>
        <w:rPr>
          <w:rFonts w:ascii="黑体" w:eastAsia="黑体" w:hAnsi="黑体" w:cs="宋体"/>
          <w:color w:val="414141"/>
          <w:kern w:val="0"/>
          <w:sz w:val="24"/>
          <w:szCs w:val="24"/>
        </w:rPr>
      </w:pPr>
      <w:r w:rsidRPr="003C2373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201</w:t>
      </w:r>
      <w:r w:rsidR="00802B3E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8</w:t>
      </w:r>
      <w:r w:rsidRPr="003C2373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年</w:t>
      </w:r>
      <w:r w:rsidR="00802B3E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10</w:t>
      </w:r>
      <w:r w:rsidRPr="003C2373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月</w:t>
      </w:r>
      <w:r w:rsidR="00802B3E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15</w:t>
      </w:r>
      <w:r w:rsidRPr="003C2373">
        <w:rPr>
          <w:rFonts w:ascii="黑体" w:eastAsia="黑体" w:hAnsi="黑体" w:cs="宋体" w:hint="eastAsia"/>
          <w:color w:val="414141"/>
          <w:kern w:val="0"/>
          <w:sz w:val="24"/>
          <w:szCs w:val="24"/>
        </w:rPr>
        <w:t>日</w:t>
      </w:r>
    </w:p>
    <w:p w:rsidR="003C2373" w:rsidRPr="003C2373" w:rsidRDefault="003C2373" w:rsidP="003C2373">
      <w:pPr>
        <w:widowControl/>
        <w:spacing w:line="343" w:lineRule="atLeast"/>
        <w:jc w:val="left"/>
        <w:rPr>
          <w:rFonts w:ascii="黑体" w:eastAsia="黑体" w:hAnsi="黑体" w:cs="宋体"/>
          <w:color w:val="414141"/>
          <w:kern w:val="0"/>
          <w:sz w:val="24"/>
          <w:szCs w:val="24"/>
        </w:rPr>
      </w:pPr>
      <w:r w:rsidRPr="003C2373">
        <w:rPr>
          <w:rFonts w:ascii="宋体" w:eastAsia="宋体" w:hAnsi="宋体" w:cs="宋体" w:hint="eastAsia"/>
          <w:color w:val="414141"/>
          <w:kern w:val="0"/>
          <w:sz w:val="24"/>
          <w:szCs w:val="24"/>
        </w:rPr>
        <w:lastRenderedPageBreak/>
        <w:t> </w:t>
      </w:r>
    </w:p>
    <w:p w:rsidR="003C2373" w:rsidRPr="003C2373" w:rsidRDefault="003C2373" w:rsidP="003C2373">
      <w:pPr>
        <w:rPr>
          <w:rFonts w:ascii="黑体" w:eastAsia="黑体" w:hAnsi="黑体"/>
          <w:sz w:val="24"/>
          <w:szCs w:val="24"/>
        </w:rPr>
      </w:pPr>
    </w:p>
    <w:p w:rsidR="00F803AE" w:rsidRPr="003C2373" w:rsidRDefault="00F803AE"/>
    <w:sectPr w:rsidR="00F803AE" w:rsidRPr="003C2373" w:rsidSect="008556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572E" w:rsidRDefault="00D7572E" w:rsidP="003C2373">
      <w:r>
        <w:separator/>
      </w:r>
    </w:p>
  </w:endnote>
  <w:endnote w:type="continuationSeparator" w:id="0">
    <w:p w:rsidR="00D7572E" w:rsidRDefault="00D7572E" w:rsidP="003C2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572E" w:rsidRDefault="00D7572E" w:rsidP="003C2373">
      <w:r>
        <w:separator/>
      </w:r>
    </w:p>
  </w:footnote>
  <w:footnote w:type="continuationSeparator" w:id="0">
    <w:p w:rsidR="00D7572E" w:rsidRDefault="00D7572E" w:rsidP="003C23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CE636E"/>
    <w:multiLevelType w:val="hybridMultilevel"/>
    <w:tmpl w:val="53148B48"/>
    <w:lvl w:ilvl="0" w:tplc="49DE27DA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79AC1D42"/>
    <w:multiLevelType w:val="hybridMultilevel"/>
    <w:tmpl w:val="48381ED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1CF"/>
    <w:rsid w:val="00130C3E"/>
    <w:rsid w:val="00325F21"/>
    <w:rsid w:val="003C2373"/>
    <w:rsid w:val="0052591A"/>
    <w:rsid w:val="006611C2"/>
    <w:rsid w:val="00697D08"/>
    <w:rsid w:val="00802B3E"/>
    <w:rsid w:val="009101CF"/>
    <w:rsid w:val="00D7572E"/>
    <w:rsid w:val="00F3564A"/>
    <w:rsid w:val="00F803AE"/>
    <w:rsid w:val="00FD617E"/>
    <w:rsid w:val="00FF4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C26582"/>
  <w15:docId w15:val="{84953FB4-2E36-461D-B23C-D2406B69C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237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C2373"/>
    <w:rPr>
      <w:strike w:val="0"/>
      <w:dstrike w:val="0"/>
      <w:color w:val="0066CC"/>
      <w:u w:val="none"/>
      <w:effect w:val="none"/>
    </w:rPr>
  </w:style>
  <w:style w:type="character" w:customStyle="1" w:styleId="small11">
    <w:name w:val="small11"/>
    <w:basedOn w:val="a0"/>
    <w:rsid w:val="003C2373"/>
    <w:rPr>
      <w:color w:val="000000"/>
      <w:sz w:val="18"/>
      <w:szCs w:val="18"/>
    </w:rPr>
  </w:style>
  <w:style w:type="character" w:customStyle="1" w:styleId="attachlink">
    <w:name w:val="attach_link"/>
    <w:basedOn w:val="a0"/>
    <w:rsid w:val="003C2373"/>
  </w:style>
  <w:style w:type="paragraph" w:styleId="a4">
    <w:name w:val="Balloon Text"/>
    <w:basedOn w:val="a"/>
    <w:link w:val="a5"/>
    <w:uiPriority w:val="99"/>
    <w:semiHidden/>
    <w:unhideWhenUsed/>
    <w:rsid w:val="003C2373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3C2373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C23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3C2373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3C23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3C2373"/>
    <w:rPr>
      <w:sz w:val="18"/>
      <w:szCs w:val="18"/>
    </w:rPr>
  </w:style>
  <w:style w:type="paragraph" w:styleId="aa">
    <w:name w:val="No Spacing"/>
    <w:uiPriority w:val="1"/>
    <w:qFormat/>
    <w:rsid w:val="003C2373"/>
    <w:pPr>
      <w:widowControl w:val="0"/>
      <w:spacing w:after="80"/>
      <w:jc w:val="both"/>
    </w:pPr>
  </w:style>
  <w:style w:type="paragraph" w:styleId="ab">
    <w:name w:val="List Paragraph"/>
    <w:basedOn w:val="a"/>
    <w:uiPriority w:val="34"/>
    <w:qFormat/>
    <w:rsid w:val="003C237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9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4401">
              <w:marLeft w:val="75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347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03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269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2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2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itunion.org/forum-181-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145</Words>
  <Characters>833</Characters>
  <Application>Microsoft Office Word</Application>
  <DocSecurity>0</DocSecurity>
  <Lines>6</Lines>
  <Paragraphs>1</Paragraphs>
  <ScaleCrop>false</ScaleCrop>
  <Company>Microsoft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chang</dc:creator>
  <cp:keywords/>
  <dc:description/>
  <cp:lastModifiedBy>平儿 常</cp:lastModifiedBy>
  <cp:revision>5</cp:revision>
  <dcterms:created xsi:type="dcterms:W3CDTF">2018-10-15T04:24:00Z</dcterms:created>
  <dcterms:modified xsi:type="dcterms:W3CDTF">2018-10-15T06:23:00Z</dcterms:modified>
</cp:coreProperties>
</file>